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5222" w14:textId="45425E08" w:rsidR="003F7B0F" w:rsidRPr="003F7B0F" w:rsidRDefault="003F7B0F" w:rsidP="00C06CB9">
      <w:pPr>
        <w:rPr>
          <w:lang w:val="en-US"/>
        </w:rPr>
      </w:pPr>
      <w:r w:rsidRPr="003F7B0F">
        <w:rPr>
          <w:b/>
          <w:bCs/>
          <w:sz w:val="28"/>
          <w:szCs w:val="28"/>
          <w:lang w:val="en-US"/>
        </w:rPr>
        <w:t>Announcement</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lang w:val="en-US"/>
        </w:rPr>
        <w:t>2023-10-09</w:t>
      </w:r>
    </w:p>
    <w:p w14:paraId="08F20B07" w14:textId="77777777" w:rsidR="003F7B0F" w:rsidRDefault="003F7B0F" w:rsidP="00C06CB9">
      <w:pPr>
        <w:rPr>
          <w:b/>
          <w:bCs/>
          <w:sz w:val="24"/>
          <w:szCs w:val="24"/>
          <w:lang w:val="en-US"/>
        </w:rPr>
      </w:pPr>
    </w:p>
    <w:p w14:paraId="06BFE289" w14:textId="64CD4A79" w:rsidR="00C06CB9" w:rsidRDefault="00C06CB9" w:rsidP="002C7657">
      <w:pPr>
        <w:rPr>
          <w:b/>
          <w:bCs/>
          <w:sz w:val="24"/>
          <w:szCs w:val="24"/>
          <w:lang w:val="en-US"/>
        </w:rPr>
      </w:pPr>
      <w:r w:rsidRPr="003F7B0F">
        <w:rPr>
          <w:b/>
          <w:bCs/>
          <w:sz w:val="24"/>
          <w:szCs w:val="24"/>
          <w:lang w:val="en-US"/>
        </w:rPr>
        <w:t>ICU Scandinavia</w:t>
      </w:r>
      <w:r w:rsidRPr="00C06CB9">
        <w:rPr>
          <w:b/>
          <w:bCs/>
          <w:sz w:val="24"/>
          <w:szCs w:val="24"/>
          <w:lang w:val="en-US"/>
        </w:rPr>
        <w:t xml:space="preserve"> Signs Distribution Deal with </w:t>
      </w:r>
      <w:r w:rsidR="003F7B0F" w:rsidRPr="003F7B0F">
        <w:rPr>
          <w:b/>
          <w:bCs/>
          <w:sz w:val="24"/>
          <w:szCs w:val="24"/>
          <w:lang w:val="en-US"/>
        </w:rPr>
        <w:t>Mekalasi</w:t>
      </w:r>
      <w:r w:rsidRPr="00C06CB9">
        <w:rPr>
          <w:b/>
          <w:bCs/>
          <w:sz w:val="24"/>
          <w:szCs w:val="24"/>
          <w:lang w:val="en-US"/>
        </w:rPr>
        <w:t xml:space="preserve"> for </w:t>
      </w:r>
      <w:r w:rsidR="003F7B0F" w:rsidRPr="003F7B0F">
        <w:rPr>
          <w:b/>
          <w:bCs/>
          <w:sz w:val="24"/>
          <w:szCs w:val="24"/>
          <w:lang w:val="en-US"/>
        </w:rPr>
        <w:t>Finland</w:t>
      </w:r>
      <w:r w:rsidR="003F7B0F">
        <w:rPr>
          <w:b/>
          <w:bCs/>
          <w:sz w:val="24"/>
          <w:szCs w:val="24"/>
          <w:lang w:val="en-US"/>
        </w:rPr>
        <w:t>.</w:t>
      </w:r>
    </w:p>
    <w:p w14:paraId="7AEF9C39" w14:textId="77777777" w:rsidR="003F7B0F" w:rsidRPr="003F7B0F" w:rsidRDefault="003F7B0F" w:rsidP="002C7657">
      <w:pPr>
        <w:rPr>
          <w:b/>
          <w:bCs/>
          <w:sz w:val="24"/>
          <w:szCs w:val="24"/>
          <w:lang w:val="en-US"/>
        </w:rPr>
      </w:pPr>
    </w:p>
    <w:p w14:paraId="3E8D8F0F" w14:textId="5C8F7672" w:rsidR="002C7657" w:rsidRPr="002C7657" w:rsidRDefault="002C7657" w:rsidP="002C7657">
      <w:pPr>
        <w:rPr>
          <w:lang w:val="en-US"/>
        </w:rPr>
      </w:pPr>
      <w:r w:rsidRPr="002C7657">
        <w:rPr>
          <w:lang w:val="en-US"/>
        </w:rPr>
        <w:t xml:space="preserve">ICU Scandinavia today announces the signing of an </w:t>
      </w:r>
      <w:r w:rsidRPr="002C7657">
        <w:rPr>
          <w:b/>
          <w:bCs/>
          <w:lang w:val="en-US"/>
        </w:rPr>
        <w:t>extended</w:t>
      </w:r>
      <w:r w:rsidRPr="002C7657">
        <w:rPr>
          <w:lang w:val="en-US"/>
        </w:rPr>
        <w:t xml:space="preserve"> agreement with Finish medical device company Mekalasi Oy for distribution of ICU Scandinavia’s parameter log system, Boomerang. </w:t>
      </w:r>
    </w:p>
    <w:p w14:paraId="57B5FCB4" w14:textId="0150F98C" w:rsidR="002C7657" w:rsidRPr="002C7657" w:rsidRDefault="002C7657" w:rsidP="002C7657">
      <w:pPr>
        <w:rPr>
          <w:lang w:val="en-US"/>
        </w:rPr>
      </w:pPr>
      <w:r w:rsidRPr="002C7657">
        <w:rPr>
          <w:lang w:val="en-US"/>
        </w:rPr>
        <w:t xml:space="preserve">The agreement goes into effect on November 1, 2023, and gives Mekalasi rights for the sales and distribution of ICU Scandinavia’s system Boomerang including all external products and </w:t>
      </w:r>
      <w:r w:rsidR="003F7B0F" w:rsidRPr="003F7B0F">
        <w:rPr>
          <w:lang w:val="en"/>
        </w:rPr>
        <w:t>accessories</w:t>
      </w:r>
      <w:r w:rsidR="003F7B0F">
        <w:rPr>
          <w:lang w:val="en-US"/>
        </w:rPr>
        <w:t xml:space="preserve"> </w:t>
      </w:r>
      <w:r w:rsidRPr="002C7657">
        <w:rPr>
          <w:lang w:val="en-US"/>
        </w:rPr>
        <w:t>related to the system.</w:t>
      </w:r>
    </w:p>
    <w:p w14:paraId="6AE5780D" w14:textId="2BE1EB01" w:rsidR="002C7657" w:rsidRPr="002C7657" w:rsidRDefault="002C7657" w:rsidP="002C7657">
      <w:pPr>
        <w:rPr>
          <w:lang w:val="en-US"/>
        </w:rPr>
      </w:pPr>
      <w:r w:rsidRPr="002C7657">
        <w:rPr>
          <w:lang w:val="en-US"/>
        </w:rPr>
        <w:t xml:space="preserve">The </w:t>
      </w:r>
      <w:r w:rsidRPr="002C7657">
        <w:rPr>
          <w:b/>
          <w:bCs/>
          <w:lang w:val="en-US"/>
        </w:rPr>
        <w:t>extended</w:t>
      </w:r>
      <w:r w:rsidRPr="002C7657">
        <w:rPr>
          <w:lang w:val="en-US"/>
        </w:rPr>
        <w:t xml:space="preserve"> agreement includes Mekalasi taking responsible for the service, support, </w:t>
      </w:r>
      <w:proofErr w:type="gramStart"/>
      <w:r w:rsidR="003F7B0F" w:rsidRPr="002C7657">
        <w:rPr>
          <w:lang w:val="en-US"/>
        </w:rPr>
        <w:t>sales</w:t>
      </w:r>
      <w:proofErr w:type="gramEnd"/>
      <w:r w:rsidR="003F7B0F">
        <w:rPr>
          <w:lang w:val="en-US"/>
        </w:rPr>
        <w:t xml:space="preserve"> </w:t>
      </w:r>
      <w:r w:rsidRPr="002C7657">
        <w:rPr>
          <w:lang w:val="en-US"/>
        </w:rPr>
        <w:t xml:space="preserve">and distribution for the already installed customers of ICU Scandinavia in the Finish market. </w:t>
      </w:r>
    </w:p>
    <w:p w14:paraId="032307C1" w14:textId="1B1F5B62" w:rsidR="002C7657" w:rsidRPr="002C7657" w:rsidRDefault="002C7657" w:rsidP="002C7657">
      <w:pPr>
        <w:rPr>
          <w:lang w:val="en-US"/>
        </w:rPr>
      </w:pPr>
      <w:r w:rsidRPr="002C7657">
        <w:rPr>
          <w:lang w:val="en"/>
        </w:rPr>
        <w:t>Hendrik Nyström, previously employed by ICU Scandinavia, will in connection with the new agreement be employed by and represent Mekalasi in contacts with Boomerang customers in Finland.</w:t>
      </w:r>
    </w:p>
    <w:p w14:paraId="71ED2485" w14:textId="4BEEF0AC" w:rsidR="002C7657" w:rsidRDefault="002C7657" w:rsidP="002C7657">
      <w:pPr>
        <w:rPr>
          <w:lang w:val="en-US"/>
        </w:rPr>
      </w:pPr>
      <w:r w:rsidRPr="002C7657">
        <w:rPr>
          <w:lang w:val="en-US"/>
        </w:rPr>
        <w:t xml:space="preserve">“We are very proud to become ICU Scandinavia`s responsible distributor </w:t>
      </w:r>
      <w:r w:rsidR="003F7B0F">
        <w:rPr>
          <w:lang w:val="en-US"/>
        </w:rPr>
        <w:t>in Finland and with this extended agreement increase the number of</w:t>
      </w:r>
      <w:r w:rsidRPr="002C7657">
        <w:rPr>
          <w:lang w:val="en-US"/>
        </w:rPr>
        <w:t xml:space="preserve"> customers in Finland</w:t>
      </w:r>
      <w:r w:rsidR="003F7B0F">
        <w:rPr>
          <w:lang w:val="en-US"/>
        </w:rPr>
        <w:t xml:space="preserve">. We </w:t>
      </w:r>
      <w:r w:rsidRPr="002C7657">
        <w:rPr>
          <w:lang w:val="en-US"/>
        </w:rPr>
        <w:t>look forward to working with both existing and new customers while also supporting ICU Scandinavia’s efforts to further growth Boomerang to become customers first of choice and standard method for automatic parameter log system” says John Ekholm, CEO of Mekalasi Oy.</w:t>
      </w:r>
    </w:p>
    <w:p w14:paraId="05DB82E0" w14:textId="2502FB73" w:rsidR="002C7657" w:rsidRDefault="002C7657" w:rsidP="002C7657">
      <w:pPr>
        <w:rPr>
          <w:lang w:val="en-US"/>
        </w:rPr>
      </w:pPr>
      <w:r>
        <w:rPr>
          <w:lang w:val="en-US"/>
        </w:rPr>
        <w:t>Mekalasi</w:t>
      </w:r>
      <w:r w:rsidRPr="002C7657">
        <w:rPr>
          <w:lang w:val="en-US"/>
        </w:rPr>
        <w:t xml:space="preserve"> is committed to maintaining a direct presence in the </w:t>
      </w:r>
      <w:r>
        <w:rPr>
          <w:lang w:val="en-US"/>
        </w:rPr>
        <w:t>Finish</w:t>
      </w:r>
      <w:r w:rsidRPr="002C7657">
        <w:rPr>
          <w:lang w:val="en-US"/>
        </w:rPr>
        <w:t xml:space="preserve"> market to support</w:t>
      </w:r>
      <w:r>
        <w:rPr>
          <w:lang w:val="en-US"/>
        </w:rPr>
        <w:t xml:space="preserve"> existing and new customers</w:t>
      </w:r>
      <w:r w:rsidRPr="002C7657">
        <w:rPr>
          <w:lang w:val="en-US"/>
        </w:rPr>
        <w:t xml:space="preserve">. </w:t>
      </w:r>
      <w:r>
        <w:rPr>
          <w:lang w:val="en-US"/>
        </w:rPr>
        <w:t>ICU Scandinavia</w:t>
      </w:r>
      <w:r w:rsidRPr="002C7657">
        <w:rPr>
          <w:lang w:val="en-US"/>
        </w:rPr>
        <w:t xml:space="preserve"> will continue to focus on developing </w:t>
      </w:r>
      <w:r>
        <w:rPr>
          <w:lang w:val="en-US"/>
        </w:rPr>
        <w:t>Boomerang and find opportunities</w:t>
      </w:r>
      <w:r w:rsidRPr="002C7657">
        <w:rPr>
          <w:lang w:val="en-US"/>
        </w:rPr>
        <w:t xml:space="preserve"> in new</w:t>
      </w:r>
      <w:r>
        <w:rPr>
          <w:lang w:val="en-US"/>
        </w:rPr>
        <w:t xml:space="preserve"> markets.</w:t>
      </w:r>
    </w:p>
    <w:p w14:paraId="50A7AA45" w14:textId="7C8659C2" w:rsidR="00255535" w:rsidRPr="002C7657" w:rsidRDefault="002C7657" w:rsidP="00255535">
      <w:pPr>
        <w:rPr>
          <w:lang w:val="en-US"/>
        </w:rPr>
      </w:pPr>
      <w:r>
        <w:rPr>
          <w:lang w:val="en-US"/>
        </w:rPr>
        <w:t xml:space="preserve">“ICU Scandinavia is fast growing in new </w:t>
      </w:r>
      <w:r w:rsidR="00255535">
        <w:rPr>
          <w:lang w:val="en-US"/>
        </w:rPr>
        <w:t>markets,</w:t>
      </w:r>
      <w:r>
        <w:rPr>
          <w:lang w:val="en-US"/>
        </w:rPr>
        <w:t xml:space="preserve"> and </w:t>
      </w:r>
      <w:r w:rsidRPr="002C7657">
        <w:rPr>
          <w:lang w:val="en"/>
        </w:rPr>
        <w:t>we see opportunities to grow in many more</w:t>
      </w:r>
      <w:r w:rsidR="00255535">
        <w:rPr>
          <w:lang w:val="en"/>
        </w:rPr>
        <w:t>.</w:t>
      </w:r>
      <w:r w:rsidR="00DC524D">
        <w:rPr>
          <w:lang w:val="en"/>
        </w:rPr>
        <w:t xml:space="preserve"> </w:t>
      </w:r>
      <w:r w:rsidR="00255535">
        <w:rPr>
          <w:lang w:val="en"/>
        </w:rPr>
        <w:t>G</w:t>
      </w:r>
      <w:r w:rsidR="00DC524D" w:rsidRPr="00DC524D">
        <w:rPr>
          <w:lang w:val="en"/>
        </w:rPr>
        <w:t xml:space="preserve">ood example of that is healthcare environments such as pharmacy where </w:t>
      </w:r>
      <w:r w:rsidR="00255535">
        <w:rPr>
          <w:lang w:val="en"/>
        </w:rPr>
        <w:t xml:space="preserve">several </w:t>
      </w:r>
      <w:r w:rsidR="00DC524D" w:rsidRPr="00DC524D">
        <w:rPr>
          <w:lang w:val="en"/>
        </w:rPr>
        <w:t xml:space="preserve">regions in Sweden choose Boomerang as a system for </w:t>
      </w:r>
      <w:r w:rsidR="003F7B0F">
        <w:rPr>
          <w:lang w:val="en"/>
        </w:rPr>
        <w:t xml:space="preserve">log </w:t>
      </w:r>
      <w:r w:rsidR="00DC524D" w:rsidRPr="00DC524D">
        <w:rPr>
          <w:lang w:val="en"/>
        </w:rPr>
        <w:t>temperature and humidity</w:t>
      </w:r>
      <w:r w:rsidR="00DC524D">
        <w:rPr>
          <w:lang w:val="en"/>
        </w:rPr>
        <w:t xml:space="preserve">. </w:t>
      </w:r>
      <w:r w:rsidR="00D207F9">
        <w:rPr>
          <w:lang w:val="en"/>
        </w:rPr>
        <w:t xml:space="preserve">This extended agreement with Mekalasi is part of ICU Scandinavia`s </w:t>
      </w:r>
      <w:r w:rsidR="00D207F9" w:rsidRPr="002C7657">
        <w:rPr>
          <w:lang w:val="en-US"/>
        </w:rPr>
        <w:t>strategy of substantially growing</w:t>
      </w:r>
      <w:r w:rsidR="00D207F9">
        <w:rPr>
          <w:lang w:val="en-US"/>
        </w:rPr>
        <w:t xml:space="preserve"> in markets</w:t>
      </w:r>
      <w:r w:rsidR="00255535">
        <w:rPr>
          <w:lang w:val="en-US"/>
        </w:rPr>
        <w:t xml:space="preserve"> </w:t>
      </w:r>
      <w:r>
        <w:rPr>
          <w:lang w:val="en-US"/>
        </w:rPr>
        <w:t xml:space="preserve">as Life Science and </w:t>
      </w:r>
      <w:r w:rsidRPr="002C7657">
        <w:rPr>
          <w:lang w:val="en-US"/>
        </w:rPr>
        <w:t>healthcare environments</w:t>
      </w:r>
      <w:r w:rsidR="00255535">
        <w:rPr>
          <w:lang w:val="en-US"/>
        </w:rPr>
        <w:t xml:space="preserve">” </w:t>
      </w:r>
      <w:r w:rsidR="00255535" w:rsidRPr="002C7657">
        <w:rPr>
          <w:lang w:val="en-US"/>
        </w:rPr>
        <w:t xml:space="preserve">says </w:t>
      </w:r>
      <w:r w:rsidR="00255535">
        <w:rPr>
          <w:lang w:val="en-US"/>
        </w:rPr>
        <w:t>Sten Drakenberg, CEO of ICU Scandinavia AB</w:t>
      </w:r>
      <w:r w:rsidR="00255535" w:rsidRPr="002C7657">
        <w:rPr>
          <w:lang w:val="en-US"/>
        </w:rPr>
        <w:t>.</w:t>
      </w:r>
    </w:p>
    <w:p w14:paraId="572D39B5" w14:textId="15257D40" w:rsidR="002C7657" w:rsidRPr="002C7657" w:rsidRDefault="002C7657" w:rsidP="002C7657">
      <w:pPr>
        <w:rPr>
          <w:lang w:val="en-US"/>
        </w:rPr>
      </w:pPr>
    </w:p>
    <w:p w14:paraId="62A90ABB" w14:textId="14A9A4E9" w:rsidR="002C7657" w:rsidRDefault="00255535" w:rsidP="002C7657">
      <w:pPr>
        <w:rPr>
          <w:lang w:val="en-US"/>
        </w:rPr>
      </w:pPr>
      <w:r>
        <w:rPr>
          <w:lang w:val="en-US"/>
        </w:rPr>
        <w:t>Ab</w:t>
      </w:r>
      <w:r w:rsidR="002C7657" w:rsidRPr="002C7657">
        <w:rPr>
          <w:lang w:val="en-US"/>
        </w:rPr>
        <w:t xml:space="preserve">out </w:t>
      </w:r>
      <w:r>
        <w:rPr>
          <w:lang w:val="en-US"/>
        </w:rPr>
        <w:t>Mekalasi</w:t>
      </w:r>
    </w:p>
    <w:p w14:paraId="3E2FF167" w14:textId="77777777" w:rsidR="00C06CB9" w:rsidRDefault="00481B26" w:rsidP="00C06CB9">
      <w:pPr>
        <w:pStyle w:val="Eivli"/>
        <w:rPr>
          <w:lang w:val="en-US"/>
        </w:rPr>
      </w:pPr>
      <w:r w:rsidRPr="00481B26">
        <w:rPr>
          <w:lang w:val="en-US"/>
        </w:rPr>
        <w:t>Mekalasi Oy is a Finnish sales and marketing company specializing in healthcare equipmen</w:t>
      </w:r>
      <w:r w:rsidR="00C06CB9">
        <w:rPr>
          <w:lang w:val="en-US"/>
        </w:rPr>
        <w:t>t to</w:t>
      </w:r>
      <w:r w:rsidR="00C06CB9" w:rsidRPr="00C06CB9">
        <w:rPr>
          <w:lang w:val="en"/>
        </w:rPr>
        <w:t xml:space="preserve"> bring high-quality healthcare products to the market</w:t>
      </w:r>
      <w:r w:rsidR="00C06CB9">
        <w:rPr>
          <w:lang w:val="en"/>
        </w:rPr>
        <w:t>. The company was f</w:t>
      </w:r>
      <w:r w:rsidRPr="00481B26">
        <w:rPr>
          <w:lang w:val="en-US"/>
        </w:rPr>
        <w:t xml:space="preserve">ounded in 1952, </w:t>
      </w:r>
      <w:r w:rsidR="00C06CB9">
        <w:rPr>
          <w:lang w:val="en-US"/>
        </w:rPr>
        <w:t>and it is</w:t>
      </w:r>
      <w:r w:rsidRPr="00481B26">
        <w:rPr>
          <w:lang w:val="en-US"/>
        </w:rPr>
        <w:t xml:space="preserve"> fully under domestic ownership. Our owner is the family company SAXO Oy. </w:t>
      </w:r>
    </w:p>
    <w:p w14:paraId="11F71722" w14:textId="7A2D48D9" w:rsidR="00C06CB9" w:rsidRDefault="00C06CB9" w:rsidP="00C06CB9">
      <w:pPr>
        <w:pStyle w:val="Eivli"/>
        <w:rPr>
          <w:lang w:val="en"/>
        </w:rPr>
      </w:pPr>
      <w:r>
        <w:rPr>
          <w:lang w:val="en-US"/>
        </w:rPr>
        <w:t xml:space="preserve">The </w:t>
      </w:r>
      <w:r w:rsidRPr="00C06CB9">
        <w:rPr>
          <w:lang w:val="en"/>
        </w:rPr>
        <w:t>customer base includes public and private health care units, from entire hospital districts to small health centers and doctor's offices, as well as e.g., various communities, research units, veterinary and dental clinics, rehabilitation centers and physiotherapy companies.</w:t>
      </w:r>
    </w:p>
    <w:p w14:paraId="54D219BD" w14:textId="77777777" w:rsidR="00C06CB9" w:rsidRDefault="00C06CB9" w:rsidP="00C06CB9">
      <w:pPr>
        <w:pStyle w:val="Eivli"/>
        <w:rPr>
          <w:lang w:val="en"/>
        </w:rPr>
      </w:pPr>
      <w:r w:rsidRPr="00C06CB9">
        <w:rPr>
          <w:lang w:val="en"/>
        </w:rPr>
        <w:t xml:space="preserve">Mekalasi's head office </w:t>
      </w:r>
      <w:proofErr w:type="gramStart"/>
      <w:r w:rsidRPr="00C06CB9">
        <w:rPr>
          <w:lang w:val="en"/>
        </w:rPr>
        <w:t>is located in</w:t>
      </w:r>
      <w:proofErr w:type="gramEnd"/>
      <w:r w:rsidRPr="00C06CB9">
        <w:rPr>
          <w:lang w:val="en"/>
        </w:rPr>
        <w:t xml:space="preserve"> Helsinki's Pitäjänmäki, the logistics center is in Nurmijärvi, and in addition, regional sales representatives are located throughout Finland. </w:t>
      </w:r>
    </w:p>
    <w:p w14:paraId="725B5115" w14:textId="0FB60C58" w:rsidR="008642C7" w:rsidRPr="008642C7" w:rsidRDefault="008642C7" w:rsidP="008642C7">
      <w:pPr>
        <w:pStyle w:val="Eivli"/>
        <w:rPr>
          <w:lang w:val="en-US"/>
        </w:rPr>
      </w:pPr>
      <w:r w:rsidRPr="008642C7">
        <w:rPr>
          <w:lang w:val="en-US"/>
        </w:rPr>
        <w:t>For more information, please visit </w:t>
      </w:r>
      <w:hyperlink r:id="rId4" w:history="1">
        <w:r w:rsidRPr="004676E1">
          <w:rPr>
            <w:rStyle w:val="Hyperlinkki"/>
            <w:lang w:val="en-US"/>
          </w:rPr>
          <w:t>www.mekalasi.fi</w:t>
        </w:r>
      </w:hyperlink>
      <w:r w:rsidRPr="008642C7">
        <w:rPr>
          <w:lang w:val="en-US"/>
        </w:rPr>
        <w:t>.</w:t>
      </w:r>
    </w:p>
    <w:p w14:paraId="48A0DC24" w14:textId="77777777" w:rsidR="008642C7" w:rsidRPr="008642C7" w:rsidRDefault="008642C7" w:rsidP="00C06CB9">
      <w:pPr>
        <w:pStyle w:val="Eivli"/>
        <w:rPr>
          <w:lang w:val="en-US"/>
        </w:rPr>
      </w:pPr>
    </w:p>
    <w:p w14:paraId="3D0BBAD7" w14:textId="77777777" w:rsidR="008642C7" w:rsidRPr="00C06CB9" w:rsidRDefault="008642C7" w:rsidP="00C06CB9">
      <w:pPr>
        <w:pStyle w:val="Eivli"/>
        <w:rPr>
          <w:lang w:val="en-US"/>
        </w:rPr>
      </w:pPr>
    </w:p>
    <w:p w14:paraId="09A7458B" w14:textId="77777777" w:rsidR="00C06CB9" w:rsidRDefault="00C06CB9" w:rsidP="002C7657">
      <w:pPr>
        <w:rPr>
          <w:lang w:val="en-US"/>
        </w:rPr>
      </w:pPr>
    </w:p>
    <w:p w14:paraId="453523B6" w14:textId="121C566A" w:rsidR="002C7657" w:rsidRDefault="002C7657" w:rsidP="002C7657">
      <w:pPr>
        <w:rPr>
          <w:lang w:val="en-US"/>
        </w:rPr>
      </w:pPr>
      <w:r w:rsidRPr="002C7657">
        <w:rPr>
          <w:lang w:val="en-US"/>
        </w:rPr>
        <w:lastRenderedPageBreak/>
        <w:t xml:space="preserve">About </w:t>
      </w:r>
      <w:r w:rsidR="00255535">
        <w:rPr>
          <w:lang w:val="en-US"/>
        </w:rPr>
        <w:t>ICU Scandinavia.</w:t>
      </w:r>
    </w:p>
    <w:p w14:paraId="796A6C0F" w14:textId="26FB9A83" w:rsidR="00794E7E" w:rsidRDefault="00794E7E" w:rsidP="00794E7E">
      <w:pPr>
        <w:pStyle w:val="Eivli"/>
        <w:rPr>
          <w:lang w:val="en-US"/>
        </w:rPr>
      </w:pPr>
      <w:r w:rsidRPr="00794E7E">
        <w:rPr>
          <w:lang w:val="en-US"/>
        </w:rPr>
        <w:t xml:space="preserve">ICU </w:t>
      </w:r>
      <w:r>
        <w:rPr>
          <w:lang w:val="en-US"/>
        </w:rPr>
        <w:t>Scandinavia</w:t>
      </w:r>
      <w:r w:rsidR="00481B26">
        <w:rPr>
          <w:lang w:val="en-US"/>
        </w:rPr>
        <w:t>, a</w:t>
      </w:r>
      <w:r w:rsidR="00481B26" w:rsidRPr="00481B26">
        <w:rPr>
          <w:lang w:val="en-US"/>
        </w:rPr>
        <w:t xml:space="preserve"> privately owned Swedish company that develops</w:t>
      </w:r>
      <w:r w:rsidRPr="00794E7E">
        <w:rPr>
          <w:lang w:val="en-US"/>
        </w:rPr>
        <w:t xml:space="preserve"> and markets two quality assurance systems, Boomerang and CoolGuard. Boomerang is aimed at laboratories and CoolGuard at restaurant kitchens. The</w:t>
      </w:r>
      <w:r>
        <w:rPr>
          <w:lang w:val="en-US"/>
        </w:rPr>
        <w:t xml:space="preserve"> main system functionality is </w:t>
      </w:r>
      <w:r w:rsidRPr="00794E7E">
        <w:rPr>
          <w:lang w:val="en-US"/>
        </w:rPr>
        <w:t>automatic quality assurance for logging and documentation.</w:t>
      </w:r>
      <w:r>
        <w:rPr>
          <w:lang w:val="en-US"/>
        </w:rPr>
        <w:t xml:space="preserve"> </w:t>
      </w:r>
      <w:r w:rsidRPr="00794E7E">
        <w:rPr>
          <w:lang w:val="en-US"/>
        </w:rPr>
        <w:t xml:space="preserve">The number of customers using Boomerang and CoolGuard for quality assurance is increasing all the time, </w:t>
      </w:r>
      <w:r>
        <w:rPr>
          <w:lang w:val="en-US"/>
        </w:rPr>
        <w:t xml:space="preserve">today we have more than 50,000 </w:t>
      </w:r>
      <w:r w:rsidRPr="00794E7E">
        <w:rPr>
          <w:lang w:val="en-US"/>
        </w:rPr>
        <w:t>measuring points distributed among about 1,000 customers.</w:t>
      </w:r>
      <w:r>
        <w:rPr>
          <w:lang w:val="en-US"/>
        </w:rPr>
        <w:t xml:space="preserve"> </w:t>
      </w:r>
    </w:p>
    <w:p w14:paraId="7224FAB3" w14:textId="514EF11A" w:rsidR="00794E7E" w:rsidRPr="00794E7E" w:rsidRDefault="00794E7E" w:rsidP="00794E7E">
      <w:pPr>
        <w:pStyle w:val="Eivli"/>
        <w:rPr>
          <w:lang w:val="en-US"/>
        </w:rPr>
      </w:pPr>
      <w:r>
        <w:rPr>
          <w:lang w:val="en-US"/>
        </w:rPr>
        <w:t xml:space="preserve">ICU Scandinavia </w:t>
      </w:r>
      <w:r w:rsidRPr="00794E7E">
        <w:rPr>
          <w:lang w:val="en-US"/>
        </w:rPr>
        <w:t xml:space="preserve">is based in </w:t>
      </w:r>
      <w:r w:rsidR="00481B26">
        <w:rPr>
          <w:lang w:val="en-US"/>
        </w:rPr>
        <w:t xml:space="preserve">Stockholm, </w:t>
      </w:r>
      <w:r w:rsidRPr="00794E7E">
        <w:rPr>
          <w:lang w:val="en-US"/>
        </w:rPr>
        <w:t>Sweden</w:t>
      </w:r>
      <w:r w:rsidR="00481B26">
        <w:rPr>
          <w:lang w:val="en-US"/>
        </w:rPr>
        <w:t xml:space="preserve"> and </w:t>
      </w:r>
      <w:r w:rsidR="00481B26" w:rsidRPr="00481B26">
        <w:rPr>
          <w:lang w:val="en-US"/>
        </w:rPr>
        <w:t>today our systems are used throughout the world</w:t>
      </w:r>
      <w:r w:rsidR="00481B26">
        <w:rPr>
          <w:lang w:val="en-US"/>
        </w:rPr>
        <w:t>.</w:t>
      </w:r>
      <w:r w:rsidRPr="00794E7E">
        <w:rPr>
          <w:lang w:val="en-US"/>
        </w:rPr>
        <w:t xml:space="preserve"> </w:t>
      </w:r>
      <w:bookmarkStart w:id="0" w:name="_Hlk147670534"/>
      <w:r w:rsidRPr="00794E7E">
        <w:rPr>
          <w:lang w:val="en-US"/>
        </w:rPr>
        <w:t xml:space="preserve">For more </w:t>
      </w:r>
      <w:r w:rsidR="008642C7" w:rsidRPr="00794E7E">
        <w:rPr>
          <w:lang w:val="en-US"/>
        </w:rPr>
        <w:t>information,</w:t>
      </w:r>
      <w:r w:rsidRPr="00794E7E">
        <w:rPr>
          <w:lang w:val="en-US"/>
        </w:rPr>
        <w:t xml:space="preserve"> please visit </w:t>
      </w:r>
      <w:hyperlink r:id="rId5" w:history="1">
        <w:r w:rsidR="00481B26" w:rsidRPr="00794E7E">
          <w:rPr>
            <w:rStyle w:val="Hyperlinkki"/>
            <w:lang w:val="en-US"/>
          </w:rPr>
          <w:t>www.</w:t>
        </w:r>
        <w:r w:rsidR="00481B26" w:rsidRPr="004676E1">
          <w:rPr>
            <w:rStyle w:val="Hyperlinkki"/>
            <w:lang w:val="en-US"/>
          </w:rPr>
          <w:t>icuscandinavia</w:t>
        </w:r>
        <w:r w:rsidR="00481B26" w:rsidRPr="00794E7E">
          <w:rPr>
            <w:rStyle w:val="Hyperlinkki"/>
            <w:lang w:val="en-US"/>
          </w:rPr>
          <w:t>.com</w:t>
        </w:r>
      </w:hyperlink>
      <w:r w:rsidRPr="00794E7E">
        <w:rPr>
          <w:lang w:val="en-US"/>
        </w:rPr>
        <w:t>.</w:t>
      </w:r>
    </w:p>
    <w:bookmarkEnd w:id="0"/>
    <w:p w14:paraId="29DF2F44" w14:textId="1068F5E5" w:rsidR="00794E7E" w:rsidRPr="00794E7E" w:rsidRDefault="00794E7E" w:rsidP="00794E7E">
      <w:pPr>
        <w:pStyle w:val="Eivli"/>
        <w:rPr>
          <w:lang w:val="en-US"/>
        </w:rPr>
      </w:pPr>
    </w:p>
    <w:p w14:paraId="24CFE506" w14:textId="3FC24CAA" w:rsidR="00481B26" w:rsidRPr="00794E7E" w:rsidRDefault="00481B26" w:rsidP="002C7657">
      <w:pPr>
        <w:rPr>
          <w:lang w:val="en-US"/>
        </w:rPr>
      </w:pPr>
    </w:p>
    <w:p w14:paraId="2072C3C0" w14:textId="4A16D6F4" w:rsidR="002C7657" w:rsidRPr="002C7657" w:rsidRDefault="006D2122" w:rsidP="002C7657">
      <w:pPr>
        <w:rPr>
          <w:lang w:val="en-US"/>
        </w:rPr>
      </w:pPr>
      <w:r>
        <w:rPr>
          <w:noProof/>
        </w:rPr>
        <w:drawing>
          <wp:anchor distT="0" distB="0" distL="114300" distR="114300" simplePos="0" relativeHeight="251659264" behindDoc="0" locked="0" layoutInCell="1" allowOverlap="1" wp14:anchorId="4C01E9A7" wp14:editId="4D3DFEE0">
            <wp:simplePos x="0" y="0"/>
            <wp:positionH relativeFrom="margin">
              <wp:align>right</wp:align>
            </wp:positionH>
            <wp:positionV relativeFrom="paragraph">
              <wp:posOffset>13335</wp:posOffset>
            </wp:positionV>
            <wp:extent cx="1784068" cy="1847850"/>
            <wp:effectExtent l="0" t="0" r="6985" b="0"/>
            <wp:wrapNone/>
            <wp:docPr id="1898666163" name="Kuva 2" descr="Temperature Monitoring | ICU Scandin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erature Monitoring | ICU Scandinavi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84068"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657" w:rsidRPr="002C7657">
        <w:rPr>
          <w:lang w:val="en-US"/>
        </w:rPr>
        <w:t>Contacts</w:t>
      </w:r>
    </w:p>
    <w:p w14:paraId="7ABD467D" w14:textId="545B3541" w:rsidR="00BD0379" w:rsidRDefault="00255535" w:rsidP="00BD0379">
      <w:pPr>
        <w:pStyle w:val="Eivli"/>
        <w:rPr>
          <w:lang w:val="en-US"/>
        </w:rPr>
      </w:pPr>
      <w:r>
        <w:rPr>
          <w:lang w:val="en-US"/>
        </w:rPr>
        <w:t>ICU Scandinavia</w:t>
      </w:r>
      <w:r w:rsidR="002C7657" w:rsidRPr="002C7657">
        <w:rPr>
          <w:lang w:val="en-US"/>
        </w:rPr>
        <w:t xml:space="preserve"> AB</w:t>
      </w:r>
      <w:r w:rsidR="002C7657" w:rsidRPr="002C7657">
        <w:rPr>
          <w:lang w:val="en-US"/>
        </w:rPr>
        <w:br/>
      </w:r>
      <w:r w:rsidRPr="00255535">
        <w:rPr>
          <w:lang w:val="en-US"/>
        </w:rPr>
        <w:t>Sten Drakenberg</w:t>
      </w:r>
      <w:r w:rsidR="002C7657" w:rsidRPr="002C7657">
        <w:rPr>
          <w:lang w:val="en-US"/>
        </w:rPr>
        <w:t>, Chief Executive Officer</w:t>
      </w:r>
    </w:p>
    <w:p w14:paraId="2A04C246" w14:textId="77777777" w:rsidR="00C06CB9" w:rsidRDefault="00BD0379" w:rsidP="00C06CB9">
      <w:pPr>
        <w:pStyle w:val="Eivli"/>
        <w:rPr>
          <w:lang w:val="en-US"/>
        </w:rPr>
      </w:pPr>
      <w:r w:rsidRPr="002C7657">
        <w:rPr>
          <w:lang w:val="en-US"/>
        </w:rPr>
        <w:t>+</w:t>
      </w:r>
      <w:r w:rsidRPr="00BD0379">
        <w:rPr>
          <w:lang w:val="en-US"/>
        </w:rPr>
        <w:t>46 8 544 435 53</w:t>
      </w:r>
    </w:p>
    <w:p w14:paraId="3683D989" w14:textId="4BEC97A4" w:rsidR="00C06CB9" w:rsidRDefault="006D2122" w:rsidP="00C06CB9">
      <w:pPr>
        <w:pStyle w:val="Eivli"/>
        <w:rPr>
          <w:lang w:val="en-US"/>
        </w:rPr>
      </w:pPr>
      <w:hyperlink r:id="rId8" w:history="1">
        <w:r w:rsidR="00C06CB9" w:rsidRPr="004676E1">
          <w:rPr>
            <w:rStyle w:val="Hyperlinkki"/>
            <w:lang w:val="en-US"/>
          </w:rPr>
          <w:t>Sten.drakenberg@icuscandinavia.com</w:t>
        </w:r>
      </w:hyperlink>
    </w:p>
    <w:p w14:paraId="4D3B8C7C" w14:textId="2A048ACD" w:rsidR="00BD0379" w:rsidRDefault="002C7657" w:rsidP="00C06CB9">
      <w:pPr>
        <w:pStyle w:val="Eivli"/>
        <w:rPr>
          <w:rFonts w:ascii="Calibri" w:eastAsia="Times New Roman" w:hAnsi="Calibri" w:cs="Calibri"/>
          <w:kern w:val="0"/>
          <w:lang w:val="en-US" w:eastAsia="sv-SE"/>
          <w14:ligatures w14:val="none"/>
        </w:rPr>
      </w:pPr>
      <w:r w:rsidRPr="002C7657">
        <w:rPr>
          <w:lang w:val="en-US"/>
        </w:rPr>
        <w:br/>
      </w:r>
      <w:r w:rsidR="00BD0379">
        <w:rPr>
          <w:lang w:val="en-US"/>
        </w:rPr>
        <w:t>Mekalasi Oy</w:t>
      </w:r>
      <w:r w:rsidRPr="002C7657">
        <w:rPr>
          <w:lang w:val="en-US"/>
        </w:rPr>
        <w:br/>
        <w:t>J</w:t>
      </w:r>
      <w:r w:rsidR="00BD0379">
        <w:rPr>
          <w:lang w:val="en-US"/>
        </w:rPr>
        <w:t>ohn Ekholm</w:t>
      </w:r>
      <w:r w:rsidRPr="002C7657">
        <w:rPr>
          <w:lang w:val="en-US"/>
        </w:rPr>
        <w:t>, Chief Executive Officer</w:t>
      </w:r>
      <w:r w:rsidRPr="002C7657">
        <w:rPr>
          <w:lang w:val="en-US"/>
        </w:rPr>
        <w:br/>
      </w:r>
      <w:r w:rsidR="00BD0379" w:rsidRPr="00BD0379">
        <w:rPr>
          <w:rFonts w:ascii="Calibri" w:eastAsia="Times New Roman" w:hAnsi="Calibri" w:cs="Calibri"/>
          <w:kern w:val="0"/>
          <w:lang w:val="en-US" w:eastAsia="sv-SE"/>
          <w14:ligatures w14:val="none"/>
        </w:rPr>
        <w:t>+358 (0)40 723 5434</w:t>
      </w:r>
    </w:p>
    <w:p w14:paraId="3B707C40" w14:textId="32C1C15A" w:rsidR="00C06CB9" w:rsidRDefault="006D2122" w:rsidP="00C06CB9">
      <w:pPr>
        <w:pStyle w:val="Eivli"/>
        <w:rPr>
          <w:lang w:val="en-US"/>
        </w:rPr>
      </w:pPr>
      <w:hyperlink r:id="rId9" w:history="1">
        <w:r w:rsidR="00C06CB9" w:rsidRPr="004676E1">
          <w:rPr>
            <w:rStyle w:val="Hyperlinkki"/>
            <w:lang w:val="en-US"/>
          </w:rPr>
          <w:t>john.ekholm@mekalasi.fi</w:t>
        </w:r>
      </w:hyperlink>
    </w:p>
    <w:p w14:paraId="6145BC37" w14:textId="77777777" w:rsidR="00C06CB9" w:rsidRPr="00C06CB9" w:rsidRDefault="00C06CB9" w:rsidP="00C06CB9">
      <w:pPr>
        <w:pStyle w:val="Eivli"/>
        <w:rPr>
          <w:lang w:val="en-US"/>
        </w:rPr>
      </w:pPr>
    </w:p>
    <w:p w14:paraId="6DCC6FEB" w14:textId="00895FA5" w:rsidR="002C7657" w:rsidRPr="002C7657" w:rsidRDefault="002C7657" w:rsidP="002C7657">
      <w:pPr>
        <w:rPr>
          <w:lang w:val="en-US"/>
        </w:rPr>
      </w:pPr>
    </w:p>
    <w:p w14:paraId="56EE7C09" w14:textId="77777777" w:rsidR="002C7657" w:rsidRPr="002C7657" w:rsidRDefault="002C7657" w:rsidP="002C7657">
      <w:pPr>
        <w:rPr>
          <w:lang w:val="en-US"/>
        </w:rPr>
      </w:pPr>
    </w:p>
    <w:p w14:paraId="12AAD7A9" w14:textId="77777777" w:rsidR="00FC14D6" w:rsidRPr="002C7657" w:rsidRDefault="00FC14D6">
      <w:pPr>
        <w:rPr>
          <w:lang w:val="en-US"/>
        </w:rPr>
      </w:pPr>
    </w:p>
    <w:sectPr w:rsidR="00FC14D6" w:rsidRPr="002C7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57"/>
    <w:rsid w:val="00255535"/>
    <w:rsid w:val="002C7657"/>
    <w:rsid w:val="003F7B0F"/>
    <w:rsid w:val="00481B26"/>
    <w:rsid w:val="006D2122"/>
    <w:rsid w:val="00794E7E"/>
    <w:rsid w:val="008642C7"/>
    <w:rsid w:val="00BD0379"/>
    <w:rsid w:val="00C06CB9"/>
    <w:rsid w:val="00CA000F"/>
    <w:rsid w:val="00D207F9"/>
    <w:rsid w:val="00DC524D"/>
    <w:rsid w:val="00FC1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B2F5"/>
  <w15:chartTrackingRefBased/>
  <w15:docId w15:val="{EC3136FE-B6A1-451F-A89A-CD7A5384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C7657"/>
    <w:rPr>
      <w:color w:val="0563C1" w:themeColor="hyperlink"/>
      <w:u w:val="single"/>
    </w:rPr>
  </w:style>
  <w:style w:type="character" w:styleId="Ratkaisematonmaininta">
    <w:name w:val="Unresolved Mention"/>
    <w:basedOn w:val="Kappaleenoletusfontti"/>
    <w:uiPriority w:val="99"/>
    <w:semiHidden/>
    <w:unhideWhenUsed/>
    <w:rsid w:val="002C7657"/>
    <w:rPr>
      <w:color w:val="605E5C"/>
      <w:shd w:val="clear" w:color="auto" w:fill="E1DFDD"/>
    </w:rPr>
  </w:style>
  <w:style w:type="paragraph" w:styleId="HTML-esimuotoiltu">
    <w:name w:val="HTML Preformatted"/>
    <w:basedOn w:val="Normaali"/>
    <w:link w:val="HTML-esimuotoiltuChar"/>
    <w:uiPriority w:val="99"/>
    <w:semiHidden/>
    <w:unhideWhenUsed/>
    <w:rsid w:val="002C7657"/>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2C7657"/>
    <w:rPr>
      <w:rFonts w:ascii="Consolas" w:hAnsi="Consolas"/>
      <w:sz w:val="20"/>
      <w:szCs w:val="20"/>
    </w:rPr>
  </w:style>
  <w:style w:type="paragraph" w:styleId="Eivli">
    <w:name w:val="No Spacing"/>
    <w:uiPriority w:val="1"/>
    <w:qFormat/>
    <w:rsid w:val="00BD0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782">
      <w:bodyDiv w:val="1"/>
      <w:marLeft w:val="0"/>
      <w:marRight w:val="0"/>
      <w:marTop w:val="0"/>
      <w:marBottom w:val="0"/>
      <w:divBdr>
        <w:top w:val="none" w:sz="0" w:space="0" w:color="auto"/>
        <w:left w:val="none" w:sz="0" w:space="0" w:color="auto"/>
        <w:bottom w:val="none" w:sz="0" w:space="0" w:color="auto"/>
        <w:right w:val="none" w:sz="0" w:space="0" w:color="auto"/>
      </w:divBdr>
    </w:div>
    <w:div w:id="185681792">
      <w:bodyDiv w:val="1"/>
      <w:marLeft w:val="0"/>
      <w:marRight w:val="0"/>
      <w:marTop w:val="0"/>
      <w:marBottom w:val="0"/>
      <w:divBdr>
        <w:top w:val="none" w:sz="0" w:space="0" w:color="auto"/>
        <w:left w:val="none" w:sz="0" w:space="0" w:color="auto"/>
        <w:bottom w:val="none" w:sz="0" w:space="0" w:color="auto"/>
        <w:right w:val="none" w:sz="0" w:space="0" w:color="auto"/>
      </w:divBdr>
    </w:div>
    <w:div w:id="327634784">
      <w:bodyDiv w:val="1"/>
      <w:marLeft w:val="0"/>
      <w:marRight w:val="0"/>
      <w:marTop w:val="0"/>
      <w:marBottom w:val="0"/>
      <w:divBdr>
        <w:top w:val="none" w:sz="0" w:space="0" w:color="auto"/>
        <w:left w:val="none" w:sz="0" w:space="0" w:color="auto"/>
        <w:bottom w:val="none" w:sz="0" w:space="0" w:color="auto"/>
        <w:right w:val="none" w:sz="0" w:space="0" w:color="auto"/>
      </w:divBdr>
    </w:div>
    <w:div w:id="1112558345">
      <w:bodyDiv w:val="1"/>
      <w:marLeft w:val="0"/>
      <w:marRight w:val="0"/>
      <w:marTop w:val="0"/>
      <w:marBottom w:val="0"/>
      <w:divBdr>
        <w:top w:val="none" w:sz="0" w:space="0" w:color="auto"/>
        <w:left w:val="none" w:sz="0" w:space="0" w:color="auto"/>
        <w:bottom w:val="none" w:sz="0" w:space="0" w:color="auto"/>
        <w:right w:val="none" w:sz="0" w:space="0" w:color="auto"/>
      </w:divBdr>
    </w:div>
    <w:div w:id="1423334946">
      <w:bodyDiv w:val="1"/>
      <w:marLeft w:val="0"/>
      <w:marRight w:val="0"/>
      <w:marTop w:val="0"/>
      <w:marBottom w:val="0"/>
      <w:divBdr>
        <w:top w:val="none" w:sz="0" w:space="0" w:color="auto"/>
        <w:left w:val="none" w:sz="0" w:space="0" w:color="auto"/>
        <w:bottom w:val="none" w:sz="0" w:space="0" w:color="auto"/>
        <w:right w:val="none" w:sz="0" w:space="0" w:color="auto"/>
      </w:divBdr>
    </w:div>
    <w:div w:id="1769234641">
      <w:bodyDiv w:val="1"/>
      <w:marLeft w:val="0"/>
      <w:marRight w:val="0"/>
      <w:marTop w:val="0"/>
      <w:marBottom w:val="0"/>
      <w:divBdr>
        <w:top w:val="none" w:sz="0" w:space="0" w:color="auto"/>
        <w:left w:val="none" w:sz="0" w:space="0" w:color="auto"/>
        <w:bottom w:val="none" w:sz="0" w:space="0" w:color="auto"/>
        <w:right w:val="none" w:sz="0" w:space="0" w:color="auto"/>
      </w:divBdr>
    </w:div>
    <w:div w:id="1927183755">
      <w:bodyDiv w:val="1"/>
      <w:marLeft w:val="0"/>
      <w:marRight w:val="0"/>
      <w:marTop w:val="0"/>
      <w:marBottom w:val="0"/>
      <w:divBdr>
        <w:top w:val="none" w:sz="0" w:space="0" w:color="auto"/>
        <w:left w:val="none" w:sz="0" w:space="0" w:color="auto"/>
        <w:bottom w:val="none" w:sz="0" w:space="0" w:color="auto"/>
        <w:right w:val="none" w:sz="0" w:space="0" w:color="auto"/>
      </w:divBdr>
    </w:div>
    <w:div w:id="19752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n.drakenberg@icuscandinavia.com" TargetMode="External"/><Relationship Id="rId3" Type="http://schemas.openxmlformats.org/officeDocument/2006/relationships/webSettings" Target="webSettings.xml"/><Relationship Id="rId7" Type="http://schemas.openxmlformats.org/officeDocument/2006/relationships/image" Target="cid:image003.png@01D9FDBE.FC8F3E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cuscandinavia.com" TargetMode="External"/><Relationship Id="rId10" Type="http://schemas.openxmlformats.org/officeDocument/2006/relationships/fontTable" Target="fontTable.xml"/><Relationship Id="rId4" Type="http://schemas.openxmlformats.org/officeDocument/2006/relationships/hyperlink" Target="http://www.mekalasi.fi" TargetMode="External"/><Relationship Id="rId9" Type="http://schemas.openxmlformats.org/officeDocument/2006/relationships/hyperlink" Target="mailto:john.ekholm@mekalasi.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3437</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Drakenberg</dc:creator>
  <cp:keywords/>
  <dc:description/>
  <cp:lastModifiedBy>Sari Vainikka</cp:lastModifiedBy>
  <cp:revision>2</cp:revision>
  <dcterms:created xsi:type="dcterms:W3CDTF">2023-10-13T07:32:00Z</dcterms:created>
  <dcterms:modified xsi:type="dcterms:W3CDTF">2023-10-13T07:32:00Z</dcterms:modified>
</cp:coreProperties>
</file>